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DAC" w:rsidRPr="008C7DAC" w:rsidRDefault="008C7DAC" w:rsidP="008C7DA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C7DA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31B8B">
        <w:rPr>
          <w:rFonts w:ascii="Times New Roman" w:hAnsi="Times New Roman" w:cs="Times New Roman"/>
          <w:sz w:val="28"/>
          <w:szCs w:val="28"/>
        </w:rPr>
        <w:t>4</w:t>
      </w:r>
    </w:p>
    <w:p w:rsidR="008C7DAC" w:rsidRPr="008C7DAC" w:rsidRDefault="008C7DAC" w:rsidP="008C7DA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C7DAC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</w:t>
      </w:r>
      <w:r w:rsidR="00FE2485">
        <w:rPr>
          <w:rFonts w:ascii="Times New Roman" w:hAnsi="Times New Roman" w:cs="Times New Roman"/>
          <w:sz w:val="28"/>
          <w:szCs w:val="28"/>
        </w:rPr>
        <w:t>7</w:t>
      </w:r>
      <w:r w:rsidRPr="008C7DAC">
        <w:rPr>
          <w:rFonts w:ascii="Times New Roman" w:hAnsi="Times New Roman" w:cs="Times New Roman"/>
          <w:sz w:val="28"/>
          <w:szCs w:val="28"/>
        </w:rPr>
        <w:t xml:space="preserve"> от </w:t>
      </w:r>
      <w:r w:rsidR="00741056">
        <w:rPr>
          <w:rFonts w:ascii="Times New Roman" w:hAnsi="Times New Roman" w:cs="Times New Roman"/>
          <w:sz w:val="28"/>
          <w:szCs w:val="28"/>
        </w:rPr>
        <w:t>05</w:t>
      </w:r>
      <w:r w:rsidRPr="008C7DAC">
        <w:rPr>
          <w:rFonts w:ascii="Times New Roman" w:hAnsi="Times New Roman" w:cs="Times New Roman"/>
          <w:sz w:val="28"/>
          <w:szCs w:val="28"/>
        </w:rPr>
        <w:t>.</w:t>
      </w:r>
      <w:r w:rsidR="00741056">
        <w:rPr>
          <w:rFonts w:ascii="Times New Roman" w:hAnsi="Times New Roman" w:cs="Times New Roman"/>
          <w:sz w:val="28"/>
          <w:szCs w:val="28"/>
        </w:rPr>
        <w:t>09</w:t>
      </w:r>
      <w:bookmarkStart w:id="0" w:name="_GoBack"/>
      <w:bookmarkEnd w:id="0"/>
      <w:r w:rsidRPr="008C7DAC">
        <w:rPr>
          <w:rFonts w:ascii="Times New Roman" w:hAnsi="Times New Roman" w:cs="Times New Roman"/>
          <w:sz w:val="28"/>
          <w:szCs w:val="28"/>
        </w:rPr>
        <w:t xml:space="preserve">.2025 </w:t>
      </w:r>
    </w:p>
    <w:p w:rsidR="008C7DAC" w:rsidRPr="008C7DAC" w:rsidRDefault="008C7DAC" w:rsidP="008C7DA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C7DAC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  <w:proofErr w:type="gramStart"/>
      <w:r w:rsidRPr="008C7DAC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8C7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DAC" w:rsidRPr="008C7DAC" w:rsidRDefault="008C7DAC" w:rsidP="008C7DA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C7DAC">
        <w:rPr>
          <w:rFonts w:ascii="Times New Roman" w:hAnsi="Times New Roman" w:cs="Times New Roman"/>
          <w:sz w:val="28"/>
          <w:szCs w:val="28"/>
        </w:rPr>
        <w:t>медицинского страхования на территории</w:t>
      </w:r>
    </w:p>
    <w:p w:rsidR="008C7DAC" w:rsidRDefault="008C7DAC" w:rsidP="008C7DA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C7DAC">
        <w:rPr>
          <w:rFonts w:ascii="Times New Roman" w:hAnsi="Times New Roman" w:cs="Times New Roman"/>
          <w:sz w:val="28"/>
          <w:szCs w:val="28"/>
        </w:rPr>
        <w:t>Ивановской области на 2025 год</w:t>
      </w:r>
    </w:p>
    <w:p w:rsidR="008C7DAC" w:rsidRDefault="008C7DAC" w:rsidP="008C7DA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97D7E" w:rsidRDefault="007B33CC" w:rsidP="008C7DA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97D7E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97D7E" w:rsidRDefault="00197D7E" w:rsidP="00197D7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197D7E" w:rsidRDefault="00197D7E" w:rsidP="00197D7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197D7E" w:rsidRDefault="00197D7E" w:rsidP="00197D7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EB00FF" w:rsidRPr="00EB00F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97D7E" w:rsidRDefault="00197D7E" w:rsidP="00197D7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A3BE5" w:rsidRDefault="00197D7E" w:rsidP="00197D7E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медицинских организаций (структурных подразделений), оказывающих скорую медицинскую помощь вне медицинской организации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базовой ТП ОМС</w:t>
      </w:r>
    </w:p>
    <w:p w:rsidR="00197D7E" w:rsidRDefault="00197D7E" w:rsidP="00197D7E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учетом уровней организации медицинской помощи и способов оплаты</w:t>
      </w:r>
    </w:p>
    <w:p w:rsidR="00197D7E" w:rsidRDefault="00197D7E" w:rsidP="00197D7E">
      <w:pPr>
        <w:pStyle w:val="ConsPlusNormal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65" w:type="dxa"/>
        <w:tblLook w:val="04A0" w:firstRow="1" w:lastRow="0" w:firstColumn="1" w:lastColumn="0" w:noHBand="0" w:noVBand="1"/>
      </w:tblPr>
      <w:tblGrid>
        <w:gridCol w:w="675"/>
        <w:gridCol w:w="3915"/>
        <w:gridCol w:w="1517"/>
        <w:gridCol w:w="1828"/>
        <w:gridCol w:w="1530"/>
      </w:tblGrid>
      <w:tr w:rsidR="00197D7E" w:rsidTr="006263DD">
        <w:trPr>
          <w:trHeight w:val="51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3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Уровень (подуровень) организации медицинской помощи</w:t>
            </w:r>
          </w:p>
        </w:tc>
        <w:tc>
          <w:tcPr>
            <w:tcW w:w="33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Оплата медицинской помощи</w:t>
            </w:r>
          </w:p>
        </w:tc>
      </w:tr>
      <w:tr w:rsidR="00197D7E" w:rsidTr="006263DD">
        <w:trPr>
          <w:trHeight w:val="45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 подушевому нормативу финансирования</w:t>
            </w:r>
          </w:p>
        </w:tc>
        <w:tc>
          <w:tcPr>
            <w:tcW w:w="15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 тарифам за единицу объема</w:t>
            </w:r>
          </w:p>
        </w:tc>
      </w:tr>
      <w:tr w:rsidR="00197D7E" w:rsidTr="006263DD">
        <w:trPr>
          <w:trHeight w:val="45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7E" w:rsidRDefault="00197D7E" w:rsidP="006263D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"ССМП"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Верхнеландеховская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Вичугская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Гаврилово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-Посадская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Ильинская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Кинешемская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Комсомольская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ЦБ"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Лежневская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Лухская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Палехская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Пестяковская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Приволжская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Пучежская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Родниковская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Тейковская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Фурмановская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"Шуйская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Южская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8C7DAC" w:rsidTr="008C7DAC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vAlign w:val="center"/>
          </w:tcPr>
          <w:p w:rsidR="008C7DAC" w:rsidRPr="008C7DAC" w:rsidRDefault="008C7DAC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7DAC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66FFCC"/>
            <w:vAlign w:val="center"/>
          </w:tcPr>
          <w:p w:rsidR="008C7DAC" w:rsidRPr="008C7DAC" w:rsidRDefault="008C7DAC" w:rsidP="006263DD">
            <w:pPr>
              <w:tabs>
                <w:tab w:val="left" w:pos="2190"/>
              </w:tabs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C7DAC">
              <w:rPr>
                <w:rFonts w:ascii="Times New Roman" w:eastAsia="Times New Roman" w:hAnsi="Times New Roman"/>
                <w:lang w:eastAsia="ru-RU"/>
              </w:rPr>
              <w:t>ОБУЗ «</w:t>
            </w:r>
            <w:proofErr w:type="spellStart"/>
            <w:r w:rsidRPr="008C7DAC">
              <w:rPr>
                <w:rFonts w:ascii="Times New Roman" w:eastAsia="Times New Roman" w:hAnsi="Times New Roman"/>
                <w:lang w:eastAsia="ru-RU"/>
              </w:rPr>
              <w:t>Юрьевецкая</w:t>
            </w:r>
            <w:proofErr w:type="spellEnd"/>
            <w:r w:rsidRPr="008C7DAC">
              <w:rPr>
                <w:rFonts w:ascii="Times New Roman" w:eastAsia="Times New Roman" w:hAnsi="Times New Roman"/>
                <w:lang w:eastAsia="ru-RU"/>
              </w:rPr>
              <w:t xml:space="preserve"> ЦРБ»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66FFCC"/>
            <w:vAlign w:val="center"/>
          </w:tcPr>
          <w:p w:rsidR="008C7DAC" w:rsidRPr="008C7DAC" w:rsidRDefault="008C7DAC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7DA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66FFCC"/>
            <w:vAlign w:val="center"/>
          </w:tcPr>
          <w:p w:rsidR="008C7DAC" w:rsidRPr="008C7DAC" w:rsidRDefault="008C7DAC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7DAC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66FFCC"/>
            <w:vAlign w:val="center"/>
          </w:tcPr>
          <w:p w:rsidR="008C7DAC" w:rsidRPr="008C7DAC" w:rsidRDefault="008C7DAC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7DAC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97D7E" w:rsidTr="006263D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8C7DAC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tabs>
                <w:tab w:val="left" w:pos="2190"/>
              </w:tabs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ИвОКБ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" *</w:t>
            </w:r>
            <w:r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</w:tbl>
    <w:p w:rsidR="00197D7E" w:rsidRDefault="00197D7E" w:rsidP="00197D7E">
      <w:pPr>
        <w:jc w:val="both"/>
        <w:rPr>
          <w:rFonts w:ascii="Times New Roman" w:hAnsi="Times New Roman"/>
        </w:rPr>
      </w:pPr>
      <w:r>
        <w:t xml:space="preserve">* — </w:t>
      </w:r>
      <w:r>
        <w:rPr>
          <w:rFonts w:ascii="Times New Roman" w:hAnsi="Times New Roman"/>
        </w:rPr>
        <w:t>медицинские организации, оказывающие экстренные вызовы специализированными экстренными консультативными бригадами</w:t>
      </w:r>
      <w:r w:rsidR="007B33CC">
        <w:rPr>
          <w:rFonts w:ascii="Times New Roman" w:hAnsi="Times New Roman"/>
        </w:rPr>
        <w:t xml:space="preserve"> »</w:t>
      </w:r>
    </w:p>
    <w:p w:rsidR="00E07C11" w:rsidRDefault="00E07C11" w:rsidP="00197D7E">
      <w:pPr>
        <w:jc w:val="both"/>
      </w:pPr>
    </w:p>
    <w:sectPr w:rsidR="00E07C11" w:rsidSect="0096291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17B6"/>
    <w:rsid w:val="00197D7E"/>
    <w:rsid w:val="005F503E"/>
    <w:rsid w:val="00741056"/>
    <w:rsid w:val="00761079"/>
    <w:rsid w:val="007817B6"/>
    <w:rsid w:val="007B33CC"/>
    <w:rsid w:val="00831B8B"/>
    <w:rsid w:val="008C7DAC"/>
    <w:rsid w:val="0096291D"/>
    <w:rsid w:val="00DC3CD2"/>
    <w:rsid w:val="00E07C11"/>
    <w:rsid w:val="00EB00FF"/>
    <w:rsid w:val="00FA3BE5"/>
    <w:rsid w:val="00FE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B5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C4E0F"/>
    <w:rPr>
      <w:rFonts w:ascii="Segoe UI" w:eastAsia="Calibr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rsid w:val="0096291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96291D"/>
    <w:pPr>
      <w:spacing w:after="140"/>
    </w:pPr>
  </w:style>
  <w:style w:type="paragraph" w:styleId="a6">
    <w:name w:val="List"/>
    <w:basedOn w:val="a5"/>
    <w:rsid w:val="0096291D"/>
    <w:rPr>
      <w:rFonts w:cs="Arial"/>
    </w:rPr>
  </w:style>
  <w:style w:type="paragraph" w:styleId="a7">
    <w:name w:val="caption"/>
    <w:basedOn w:val="a"/>
    <w:qFormat/>
    <w:rsid w:val="0096291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96291D"/>
    <w:pPr>
      <w:suppressLineNumbers/>
    </w:pPr>
    <w:rPr>
      <w:rFonts w:cs="Arial"/>
    </w:rPr>
  </w:style>
  <w:style w:type="paragraph" w:customStyle="1" w:styleId="ConsPlusTitle">
    <w:name w:val="ConsPlusTitle"/>
    <w:qFormat/>
    <w:rsid w:val="002E4CB5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2E4CB5"/>
    <w:pPr>
      <w:widowControl w:val="0"/>
    </w:pPr>
    <w:rPr>
      <w:rFonts w:eastAsia="Times New Roman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0A0939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EC4E0F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5FB4D-4FEE-438C-B545-81961D5AE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217</Words>
  <Characters>1243</Characters>
  <Application>Microsoft Office Word</Application>
  <DocSecurity>0</DocSecurity>
  <Lines>10</Lines>
  <Paragraphs>2</Paragraphs>
  <ScaleCrop>false</ScaleCrop>
  <Company>ТФОМС по Ивановской области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Хорошкина Мария Александровна</cp:lastModifiedBy>
  <cp:revision>44</cp:revision>
  <cp:lastPrinted>2019-02-25T05:40:00Z</cp:lastPrinted>
  <dcterms:created xsi:type="dcterms:W3CDTF">2019-02-18T12:13:00Z</dcterms:created>
  <dcterms:modified xsi:type="dcterms:W3CDTF">2025-09-08T12:47:00Z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